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ECCB" w14:textId="77777777" w:rsidR="009A0B4E" w:rsidRPr="00B4126E" w:rsidRDefault="009A0B4E" w:rsidP="008E47DA">
      <w:pPr>
        <w:spacing w:after="0"/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14:paraId="3299F453" w14:textId="77777777" w:rsidR="009A0B4E" w:rsidRPr="00B4126E" w:rsidRDefault="006E59AC" w:rsidP="008E47DA">
      <w:pPr>
        <w:spacing w:after="0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Mr. </w:t>
      </w:r>
      <w:proofErr w:type="spellStart"/>
      <w:r w:rsidR="00A04AC0">
        <w:rPr>
          <w:b/>
          <w:color w:val="002060"/>
          <w:sz w:val="32"/>
        </w:rPr>
        <w:t>V.T.Mandlik</w:t>
      </w:r>
      <w:proofErr w:type="spellEnd"/>
    </w:p>
    <w:p w14:paraId="573EE00E" w14:textId="6DC59858"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14:paraId="22265301" w14:textId="77777777"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 xml:space="preserve">Department of </w:t>
      </w:r>
      <w:r w:rsidR="006E59AC">
        <w:rPr>
          <w:b/>
          <w:color w:val="002060"/>
          <w:sz w:val="32"/>
        </w:rPr>
        <w:t>Mechanical</w:t>
      </w:r>
      <w:r w:rsidRPr="00B4126E">
        <w:rPr>
          <w:b/>
          <w:color w:val="002060"/>
          <w:sz w:val="32"/>
        </w:rPr>
        <w:t xml:space="preserve"> Engineering</w:t>
      </w:r>
    </w:p>
    <w:tbl>
      <w:tblPr>
        <w:tblStyle w:val="TableGrid"/>
        <w:tblW w:w="9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7"/>
        <w:gridCol w:w="3296"/>
      </w:tblGrid>
      <w:tr w:rsidR="00A16FB2" w:rsidRPr="00A16FB2" w14:paraId="1127719F" w14:textId="77777777" w:rsidTr="00026EF8">
        <w:trPr>
          <w:trHeight w:val="2088"/>
          <w:jc w:val="center"/>
        </w:trPr>
        <w:tc>
          <w:tcPr>
            <w:tcW w:w="5977" w:type="dxa"/>
          </w:tcPr>
          <w:p w14:paraId="334AFFA4" w14:textId="77777777" w:rsidR="00A04AC0" w:rsidRDefault="00A04AC0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602/B Hari Om Twins,</w:t>
            </w:r>
          </w:p>
          <w:p w14:paraId="5F3E0BD8" w14:textId="77777777" w:rsidR="006E59AC" w:rsidRDefault="00A04AC0" w:rsidP="00A16FB2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Mhasrul,Nashik</w:t>
            </w:r>
            <w:proofErr w:type="spellEnd"/>
            <w:proofErr w:type="gramEnd"/>
            <w:r w:rsidR="006E59AC">
              <w:rPr>
                <w:sz w:val="24"/>
              </w:rPr>
              <w:t>.</w:t>
            </w:r>
          </w:p>
          <w:p w14:paraId="6A59526E" w14:textId="77777777" w:rsid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Mob: </w:t>
            </w:r>
            <w:r w:rsidR="00A04AC0">
              <w:rPr>
                <w:sz w:val="24"/>
              </w:rPr>
              <w:t>8552879479</w:t>
            </w:r>
          </w:p>
          <w:p w14:paraId="7FBC348D" w14:textId="4F96FF05" w:rsidR="00A16FB2" w:rsidRPr="00A16FB2" w:rsidRDefault="00A16FB2" w:rsidP="006E59AC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5" w:history="1">
              <w:r w:rsidR="002A39F9" w:rsidRPr="00D54597">
                <w:rPr>
                  <w:rStyle w:val="Hyperlink"/>
                  <w:sz w:val="24"/>
                </w:rPr>
                <w:t>vinayak.mandlik@ges-coengg.org</w:t>
              </w:r>
            </w:hyperlink>
          </w:p>
        </w:tc>
        <w:tc>
          <w:tcPr>
            <w:tcW w:w="3296" w:type="dxa"/>
          </w:tcPr>
          <w:p w14:paraId="72390952" w14:textId="052D611D" w:rsidR="00A16FB2" w:rsidRPr="00A16FB2" w:rsidRDefault="00026EF8" w:rsidP="00026EF8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8B31CEA" wp14:editId="61EA64EC">
                  <wp:extent cx="1029050" cy="1212243"/>
                  <wp:effectExtent l="0" t="0" r="0" b="0"/>
                  <wp:docPr id="6272385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050" cy="121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3EAAB8" w14:textId="77777777" w:rsidR="009A0B4E" w:rsidRPr="00A16FB2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p w14:paraId="4C281309" w14:textId="77777777"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M</w:t>
      </w:r>
      <w:r w:rsidR="00A04AC0">
        <w:rPr>
          <w:sz w:val="24"/>
        </w:rPr>
        <w:t xml:space="preserve">.Tech (Heat and Power </w:t>
      </w:r>
      <w:proofErr w:type="spellStart"/>
      <w:r w:rsidR="006E59AC">
        <w:rPr>
          <w:sz w:val="24"/>
        </w:rPr>
        <w:t>Engg</w:t>
      </w:r>
      <w:proofErr w:type="spellEnd"/>
      <w:r w:rsidR="006E59AC">
        <w:rPr>
          <w:sz w:val="24"/>
        </w:rPr>
        <w:t>)</w:t>
      </w:r>
    </w:p>
    <w:p w14:paraId="386F10F8" w14:textId="77777777"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BE</w:t>
      </w:r>
      <w:r w:rsidR="006E59AC">
        <w:rPr>
          <w:sz w:val="24"/>
        </w:rPr>
        <w:t xml:space="preserve"> Mechanical</w:t>
      </w:r>
    </w:p>
    <w:p w14:paraId="17EAC5A0" w14:textId="77777777"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</w:p>
    <w:p w14:paraId="24AC4233" w14:textId="77777777"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Current experience</w:t>
      </w:r>
      <w:r w:rsidR="004156F2">
        <w:rPr>
          <w:sz w:val="24"/>
        </w:rPr>
        <w:t>: 1</w:t>
      </w:r>
      <w:r w:rsidR="00A04AC0">
        <w:rPr>
          <w:sz w:val="24"/>
        </w:rPr>
        <w:t>2</w:t>
      </w:r>
      <w:r w:rsidR="004156F2">
        <w:rPr>
          <w:sz w:val="24"/>
        </w:rPr>
        <w:t xml:space="preserve"> years</w:t>
      </w:r>
    </w:p>
    <w:p w14:paraId="7F746568" w14:textId="77777777"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Past experience</w:t>
      </w:r>
      <w:r w:rsidR="004156F2">
        <w:rPr>
          <w:sz w:val="24"/>
        </w:rPr>
        <w:t xml:space="preserve">: </w:t>
      </w:r>
      <w:r w:rsidR="00A04AC0">
        <w:rPr>
          <w:sz w:val="24"/>
        </w:rPr>
        <w:t>2</w:t>
      </w:r>
      <w:r w:rsidR="004156F2">
        <w:rPr>
          <w:sz w:val="24"/>
        </w:rPr>
        <w:t xml:space="preserve"> years</w:t>
      </w:r>
    </w:p>
    <w:p w14:paraId="2F63408B" w14:textId="77777777"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INDUSTRY EXPERIENCE</w:t>
      </w:r>
      <w:r w:rsidR="004156F2">
        <w:rPr>
          <w:b/>
          <w:sz w:val="24"/>
        </w:rPr>
        <w:t xml:space="preserve"> (</w:t>
      </w:r>
      <w:r w:rsidR="00A04AC0">
        <w:rPr>
          <w:b/>
          <w:sz w:val="24"/>
        </w:rPr>
        <w:t>2</w:t>
      </w:r>
      <w:r w:rsidR="004156F2">
        <w:rPr>
          <w:b/>
          <w:sz w:val="24"/>
        </w:rPr>
        <w:t>Year</w:t>
      </w:r>
      <w:proofErr w:type="gramStart"/>
      <w:r w:rsidR="004156F2">
        <w:rPr>
          <w:b/>
          <w:sz w:val="24"/>
        </w:rPr>
        <w:t>) :</w:t>
      </w:r>
      <w:proofErr w:type="gramEnd"/>
    </w:p>
    <w:p w14:paraId="0DAFCE6B" w14:textId="77777777" w:rsidR="008307D2" w:rsidRDefault="00A04AC0" w:rsidP="008307D2">
      <w:pPr>
        <w:pStyle w:val="ListParagraph"/>
        <w:numPr>
          <w:ilvl w:val="0"/>
          <w:numId w:val="3"/>
        </w:numPr>
        <w:tabs>
          <w:tab w:val="left" w:pos="1890"/>
        </w:tabs>
        <w:rPr>
          <w:sz w:val="24"/>
        </w:rPr>
      </w:pPr>
      <w:r>
        <w:rPr>
          <w:sz w:val="24"/>
        </w:rPr>
        <w:t>Mahindra &amp; Mahindra Ltd</w:t>
      </w:r>
      <w:r w:rsidR="004156F2">
        <w:rPr>
          <w:sz w:val="24"/>
        </w:rPr>
        <w:t xml:space="preserve">, </w:t>
      </w:r>
      <w:r>
        <w:rPr>
          <w:sz w:val="24"/>
        </w:rPr>
        <w:t>Kandivali</w:t>
      </w:r>
      <w:r w:rsidR="004156F2">
        <w:rPr>
          <w:sz w:val="24"/>
        </w:rPr>
        <w:t xml:space="preserve">, </w:t>
      </w:r>
      <w:r>
        <w:rPr>
          <w:sz w:val="24"/>
        </w:rPr>
        <w:t>Mumbai</w:t>
      </w:r>
      <w:r w:rsidR="004156F2">
        <w:rPr>
          <w:sz w:val="24"/>
        </w:rPr>
        <w:t>.</w:t>
      </w:r>
    </w:p>
    <w:p w14:paraId="2C8EA202" w14:textId="77777777" w:rsidR="00A04AC0" w:rsidRPr="008307D2" w:rsidRDefault="00A04AC0" w:rsidP="008307D2">
      <w:pPr>
        <w:pStyle w:val="ListParagraph"/>
        <w:numPr>
          <w:ilvl w:val="0"/>
          <w:numId w:val="3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Orbital System (BOM) Pvt Ltd. </w:t>
      </w:r>
      <w:proofErr w:type="spellStart"/>
      <w:r>
        <w:rPr>
          <w:sz w:val="24"/>
        </w:rPr>
        <w:t>Satpur</w:t>
      </w:r>
      <w:proofErr w:type="spellEnd"/>
      <w:r>
        <w:rPr>
          <w:sz w:val="24"/>
        </w:rPr>
        <w:t xml:space="preserve"> ,Nashik</w:t>
      </w:r>
    </w:p>
    <w:p w14:paraId="76E9F6F9" w14:textId="77777777"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RESEARCH PUBLICATIONS</w:t>
      </w:r>
    </w:p>
    <w:p w14:paraId="08B49CE8" w14:textId="77777777" w:rsidR="006569E3" w:rsidRPr="00A52E10" w:rsidRDefault="00A04AC0" w:rsidP="00A52E10">
      <w:pPr>
        <w:pStyle w:val="ListParagraph"/>
        <w:numPr>
          <w:ilvl w:val="0"/>
          <w:numId w:val="4"/>
        </w:numPr>
        <w:tabs>
          <w:tab w:val="left" w:pos="1890"/>
        </w:tabs>
        <w:jc w:val="both"/>
        <w:rPr>
          <w:bCs/>
          <w:sz w:val="24"/>
        </w:rPr>
      </w:pPr>
      <w:r>
        <w:rPr>
          <w:bCs/>
          <w:sz w:val="24"/>
        </w:rPr>
        <w:t>NA</w:t>
      </w:r>
    </w:p>
    <w:p w14:paraId="13F419DF" w14:textId="77777777" w:rsidR="008307D2" w:rsidRPr="00A16FB2" w:rsidRDefault="00A16FB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b/>
          <w:sz w:val="24"/>
        </w:rPr>
        <w:t>ADMINISTRATIVE WORK</w:t>
      </w:r>
    </w:p>
    <w:tbl>
      <w:tblPr>
        <w:tblStyle w:val="LightList-Accent5"/>
        <w:tblW w:w="91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579"/>
        <w:gridCol w:w="2412"/>
        <w:gridCol w:w="6190"/>
      </w:tblGrid>
      <w:tr w:rsidR="008307D2" w:rsidRPr="008307D2" w14:paraId="43598160" w14:textId="77777777" w:rsidTr="00397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shd w:val="clear" w:color="auto" w:fill="4BACC6"/>
          </w:tcPr>
          <w:p w14:paraId="16912C39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14:paraId="5A5A40A0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shd w:val="clear" w:color="auto" w:fill="4BACC6"/>
          </w:tcPr>
          <w:p w14:paraId="536E23A0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8307D2" w:rsidRPr="008307D2" w14:paraId="554C741E" w14:textId="77777777" w:rsidTr="0039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5BC507F4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0CF11CE" w14:textId="77777777" w:rsidR="008307D2" w:rsidRPr="008307D2" w:rsidRDefault="00A04AC0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SE Mechanical Class</w:t>
            </w:r>
            <w:r w:rsidR="00A50EE7">
              <w:rPr>
                <w:rFonts w:ascii="Calibri" w:eastAsia="Calibri" w:hAnsi="Calibri" w:cs="Times New Roman"/>
                <w:sz w:val="24"/>
              </w:rPr>
              <w:t xml:space="preserve"> Co-</w:t>
            </w:r>
            <w:proofErr w:type="spellStart"/>
            <w:r w:rsidR="00A50EE7">
              <w:rPr>
                <w:rFonts w:ascii="Calibri" w:eastAsia="Calibri" w:hAnsi="Calibri" w:cs="Times New Roman"/>
                <w:sz w:val="24"/>
              </w:rPr>
              <w:t>ordinator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2EAD079" w14:textId="79D2BA30" w:rsidR="008307D2" w:rsidRPr="008307D2" w:rsidRDefault="00A50EE7" w:rsidP="00A04AC0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To coordinate </w:t>
            </w:r>
            <w:r w:rsidR="00A04AC0">
              <w:rPr>
                <w:rFonts w:ascii="Calibri" w:eastAsia="Calibri" w:hAnsi="Calibri" w:cs="Times New Roman"/>
                <w:b w:val="0"/>
                <w:sz w:val="24"/>
              </w:rPr>
              <w:t xml:space="preserve">SE Mechanical </w:t>
            </w:r>
            <w:proofErr w:type="gramStart"/>
            <w:r w:rsidR="00A04AC0">
              <w:rPr>
                <w:rFonts w:ascii="Calibri" w:eastAsia="Calibri" w:hAnsi="Calibri" w:cs="Times New Roman"/>
                <w:b w:val="0"/>
                <w:sz w:val="24"/>
              </w:rPr>
              <w:t>Class</w:t>
            </w:r>
            <w:proofErr w:type="gramEnd"/>
            <w:r w:rsidR="002A39F9">
              <w:rPr>
                <w:rFonts w:ascii="Calibri" w:eastAsia="Calibri" w:hAnsi="Calibri" w:cs="Times New Roman"/>
                <w:b w:val="0"/>
                <w:sz w:val="24"/>
              </w:rPr>
              <w:t xml:space="preserve"> </w:t>
            </w:r>
            <w:r w:rsidR="002A39F9">
              <w:rPr>
                <w:rFonts w:ascii="Calibri" w:eastAsia="Calibri" w:hAnsi="Calibri" w:cs="Times New Roman"/>
                <w:b w:val="0"/>
                <w:sz w:val="24"/>
              </w:rPr>
              <w:t>maintain the record of that class</w:t>
            </w:r>
          </w:p>
        </w:tc>
      </w:tr>
      <w:tr w:rsidR="00A04AC0" w:rsidRPr="008307D2" w14:paraId="610A8B96" w14:textId="77777777" w:rsidTr="00397823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710F8BA5" w14:textId="77777777" w:rsidR="00A04AC0" w:rsidRPr="008307D2" w:rsidRDefault="00A04AC0" w:rsidP="00583584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2</w:t>
            </w: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C6D3698" w14:textId="77777777" w:rsidR="00A04AC0" w:rsidRPr="008307D2" w:rsidRDefault="00A04AC0" w:rsidP="00A04AC0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F.E. Class Co-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ordinator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4D45697" w14:textId="74DCFC1E" w:rsidR="00A04AC0" w:rsidRPr="008307D2" w:rsidRDefault="00A04AC0" w:rsidP="00A04AC0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To coordinate </w:t>
            </w:r>
            <w:r w:rsidR="002A39F9">
              <w:rPr>
                <w:rFonts w:ascii="Calibri" w:eastAsia="Calibri" w:hAnsi="Calibri" w:cs="Times New Roman"/>
                <w:b w:val="0"/>
                <w:sz w:val="24"/>
              </w:rPr>
              <w:t>First-year</w:t>
            </w: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</w:t>
            </w:r>
            <w:r w:rsidR="002A39F9">
              <w:rPr>
                <w:rFonts w:ascii="Calibri" w:eastAsia="Calibri" w:hAnsi="Calibri" w:cs="Times New Roman"/>
                <w:b w:val="0"/>
                <w:sz w:val="24"/>
              </w:rPr>
              <w:t>class, maintain the record of that class</w:t>
            </w:r>
          </w:p>
        </w:tc>
      </w:tr>
      <w:tr w:rsidR="00A04AC0" w:rsidRPr="008307D2" w14:paraId="336D21C1" w14:textId="77777777" w:rsidTr="0039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6C99E430" w14:textId="77777777" w:rsidR="00A04AC0" w:rsidRPr="00A403E0" w:rsidRDefault="00A04AC0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A403E0">
              <w:rPr>
                <w:rFonts w:ascii="Calibri" w:eastAsia="Calibri" w:hAnsi="Calibri" w:cs="Times New Roman"/>
                <w:b w:val="0"/>
                <w:bCs w:val="0"/>
                <w:sz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6D3F873" w14:textId="77777777" w:rsidR="00A04AC0" w:rsidRPr="00A403E0" w:rsidRDefault="00A04AC0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I-CUBE Coordinator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CEF4D15" w14:textId="70703D5B" w:rsidR="00A04AC0" w:rsidRDefault="00A04AC0" w:rsidP="00A04AC0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To contact different industr</w:t>
            </w:r>
            <w:r w:rsidR="002A39F9">
              <w:rPr>
                <w:rFonts w:ascii="Calibri" w:eastAsia="Calibri" w:hAnsi="Calibri" w:cs="Times New Roman"/>
                <w:b w:val="0"/>
                <w:sz w:val="24"/>
              </w:rPr>
              <w:t>y</w:t>
            </w: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expert persons in Nashik and out of </w:t>
            </w:r>
            <w:r w:rsidR="002A39F9">
              <w:rPr>
                <w:rFonts w:ascii="Calibri" w:eastAsia="Calibri" w:hAnsi="Calibri" w:cs="Times New Roman"/>
                <w:b w:val="0"/>
                <w:sz w:val="24"/>
              </w:rPr>
              <w:t>Nashik &amp;</w:t>
            </w: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organize the expert talk for Mechanical Engineering students </w:t>
            </w:r>
          </w:p>
        </w:tc>
      </w:tr>
      <w:tr w:rsidR="00A04AC0" w:rsidRPr="008307D2" w14:paraId="4A115D21" w14:textId="77777777" w:rsidTr="00397823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7CB4BE27" w14:textId="77777777" w:rsidR="00A04AC0" w:rsidRPr="00A403E0" w:rsidRDefault="00A04AC0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lastRenderedPageBreak/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CEFE497" w14:textId="77777777" w:rsidR="00A04AC0" w:rsidRPr="00A403E0" w:rsidRDefault="00A04AC0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Admission Committee Member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A214999" w14:textId="77777777" w:rsidR="00A04AC0" w:rsidRDefault="00A04AC0" w:rsidP="00A403E0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Verification of documents as per the guidelines of MHT CET,DTE &amp; SPPU, Pune for the first/ second year engineering admission.</w:t>
            </w:r>
          </w:p>
        </w:tc>
      </w:tr>
      <w:tr w:rsidR="00A04AC0" w:rsidRPr="008307D2" w14:paraId="37CEC23B" w14:textId="77777777" w:rsidTr="003978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172EA012" w14:textId="77777777" w:rsidR="00A04AC0" w:rsidRPr="00A403E0" w:rsidRDefault="00A04AC0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2BF8749" w14:textId="77777777" w:rsidR="00A04AC0" w:rsidRPr="00A403E0" w:rsidRDefault="00A04AC0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NAAC Criteria 1 Member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8B5F6ED" w14:textId="77777777" w:rsidR="00A04AC0" w:rsidRDefault="00A04AC0" w:rsidP="00A403E0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To prepare documentation for NAAC criteria 1.3.2</w:t>
            </w:r>
          </w:p>
        </w:tc>
      </w:tr>
    </w:tbl>
    <w:p w14:paraId="11FE2D00" w14:textId="33E2BB86" w:rsidR="008307D2" w:rsidRPr="00A16FB2" w:rsidRDefault="008307D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t xml:space="preserve">UNIVERSITY </w:t>
      </w:r>
      <w:r w:rsidR="004B3A07">
        <w:rPr>
          <w:rFonts w:ascii="Calibri" w:eastAsia="Calibri" w:hAnsi="Calibri" w:cs="Times New Roman"/>
          <w:b/>
          <w:sz w:val="24"/>
        </w:rPr>
        <w:t>RESPONSIBILITIES</w:t>
      </w:r>
    </w:p>
    <w:tbl>
      <w:tblPr>
        <w:tblStyle w:val="LightList-Accent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732"/>
        <w:gridCol w:w="2966"/>
        <w:gridCol w:w="5309"/>
      </w:tblGrid>
      <w:tr w:rsidR="008307D2" w:rsidRPr="008307D2" w14:paraId="48722655" w14:textId="77777777" w:rsidTr="00A16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4BACC6"/>
          </w:tcPr>
          <w:p w14:paraId="5F110B20" w14:textId="77777777"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14:paraId="2BE4B852" w14:textId="77777777"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shd w:val="clear" w:color="auto" w:fill="4BACC6"/>
          </w:tcPr>
          <w:p w14:paraId="007FF8A3" w14:textId="77777777"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8307D2" w:rsidRPr="008307D2" w14:paraId="38443325" w14:textId="77777777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5E356FA8" w14:textId="77777777" w:rsidR="008307D2" w:rsidRPr="008307D2" w:rsidRDefault="006569E3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</w:t>
            </w:r>
            <w:r w:rsidR="008C65EC">
              <w:rPr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3097119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 xml:space="preserve">Examiners </w:t>
            </w:r>
          </w:p>
          <w:p w14:paraId="5C44A997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12AFA12" w14:textId="104A163A" w:rsid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 xml:space="preserve">Practical and Theory </w:t>
            </w:r>
            <w:r w:rsidR="002A39F9">
              <w:rPr>
                <w:rFonts w:ascii="Calibri" w:eastAsia="Calibri" w:hAnsi="Calibri" w:cs="Times New Roman"/>
                <w:b w:val="0"/>
                <w:sz w:val="24"/>
              </w:rPr>
              <w:t>Subjects</w:t>
            </w: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 xml:space="preserve"> of Engineering</w:t>
            </w:r>
          </w:p>
          <w:p w14:paraId="78C853CF" w14:textId="77777777" w:rsidR="00C30FB7" w:rsidRPr="008307D2" w:rsidRDefault="00A04AC0" w:rsidP="00C30FB7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Thermodynamics and Applied Thermodynamics.</w:t>
            </w:r>
          </w:p>
        </w:tc>
      </w:tr>
      <w:tr w:rsidR="00514E88" w:rsidRPr="008307D2" w14:paraId="3E120733" w14:textId="77777777" w:rsidTr="00A16F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2B6AF187" w14:textId="77777777" w:rsidR="00514E88" w:rsidRDefault="00514E88" w:rsidP="008307D2">
            <w:pPr>
              <w:tabs>
                <w:tab w:val="left" w:pos="1890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0C08EC7" w14:textId="77777777" w:rsidR="00514E88" w:rsidRPr="00514E88" w:rsidRDefault="00514E88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514E88">
              <w:rPr>
                <w:rFonts w:ascii="Calibri" w:eastAsia="Calibri" w:hAnsi="Calibri" w:cs="Times New Roman"/>
                <w:b w:val="0"/>
                <w:bCs w:val="0"/>
                <w:sz w:val="24"/>
              </w:rPr>
              <w:t>Invigilator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6322DC1" w14:textId="03AA17BC" w:rsidR="00514E88" w:rsidRPr="00514E88" w:rsidRDefault="00514E88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514E88"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To ensure </w:t>
            </w:r>
            <w:r w:rsidR="002A39F9"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the </w:t>
            </w:r>
            <w:r w:rsidRPr="00514E88"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smooth conduction of </w:t>
            </w:r>
            <w:r w:rsidR="002A39F9"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the </w:t>
            </w:r>
            <w:r w:rsidRPr="00514E88"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theory exam </w:t>
            </w: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&amp; prepare the necessary document</w:t>
            </w:r>
            <w:r w:rsidR="00961093">
              <w:rPr>
                <w:rFonts w:ascii="Calibri" w:eastAsia="Calibri" w:hAnsi="Calibri" w:cs="Times New Roman"/>
                <w:b w:val="0"/>
                <w:bCs w:val="0"/>
                <w:sz w:val="24"/>
              </w:rPr>
              <w:t>s</w:t>
            </w:r>
          </w:p>
        </w:tc>
      </w:tr>
    </w:tbl>
    <w:p w14:paraId="54AB114F" w14:textId="77777777" w:rsidR="00514E88" w:rsidRDefault="00514E88" w:rsidP="009A0B4E">
      <w:pPr>
        <w:tabs>
          <w:tab w:val="left" w:pos="1890"/>
        </w:tabs>
        <w:rPr>
          <w:b/>
          <w:sz w:val="24"/>
        </w:rPr>
      </w:pPr>
    </w:p>
    <w:p w14:paraId="41C3DF1D" w14:textId="77777777" w:rsidR="008307D2" w:rsidRPr="00A16FB2" w:rsidRDefault="008C65EC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FDP/WORKSHOP/WEBINAR/SEMINAR ATTENDED</w:t>
      </w:r>
    </w:p>
    <w:p w14:paraId="1AE90FEF" w14:textId="4A08F651" w:rsidR="00315C84" w:rsidRDefault="002A39F9" w:rsidP="002A39F9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 w:rsidRPr="002A39F9">
        <w:rPr>
          <w:sz w:val="24"/>
        </w:rPr>
        <w:t>P</w:t>
      </w:r>
      <w:r w:rsidRPr="002A39F9">
        <w:rPr>
          <w:sz w:val="24"/>
        </w:rPr>
        <w:t xml:space="preserve">articipated in Two weeks Online Joint Faculty Development </w:t>
      </w:r>
      <w:proofErr w:type="spellStart"/>
      <w:r w:rsidRPr="002A39F9">
        <w:rPr>
          <w:sz w:val="24"/>
        </w:rPr>
        <w:t>Programme</w:t>
      </w:r>
      <w:proofErr w:type="spellEnd"/>
      <w:r w:rsidRPr="002A39F9">
        <w:rPr>
          <w:sz w:val="24"/>
        </w:rPr>
        <w:t xml:space="preserve"> on “Research Methodology” jointly </w:t>
      </w:r>
      <w:r w:rsidRPr="002A39F9">
        <w:rPr>
          <w:sz w:val="24"/>
        </w:rPr>
        <w:t>organized</w:t>
      </w:r>
      <w:r w:rsidRPr="002A39F9">
        <w:rPr>
          <w:sz w:val="24"/>
        </w:rPr>
        <w:t xml:space="preserve"> by Electronics and ICT Academies held from 18 - 29 April 2022</w:t>
      </w:r>
      <w:r w:rsidR="002D3C8A">
        <w:rPr>
          <w:sz w:val="24"/>
        </w:rPr>
        <w:t>.</w:t>
      </w:r>
    </w:p>
    <w:p w14:paraId="02179280" w14:textId="59E490B3" w:rsidR="002A39F9" w:rsidRDefault="002A39F9" w:rsidP="002A39F9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Completed UGC-mandated course in “Research and Publication Ethics” conducted by SPPU from 15 September to 16 October 2023.</w:t>
      </w:r>
    </w:p>
    <w:p w14:paraId="1ABE5CBB" w14:textId="25ACDBEB" w:rsidR="005C47A1" w:rsidRDefault="005C47A1" w:rsidP="002A39F9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 w:rsidRPr="005C47A1">
        <w:rPr>
          <w:sz w:val="24"/>
        </w:rPr>
        <w:t xml:space="preserve">National Level Faculty Development </w:t>
      </w:r>
      <w:proofErr w:type="spellStart"/>
      <w:r w:rsidRPr="005C47A1">
        <w:rPr>
          <w:sz w:val="24"/>
        </w:rPr>
        <w:t>Programme</w:t>
      </w:r>
      <w:proofErr w:type="spellEnd"/>
      <w:r w:rsidRPr="005C47A1">
        <w:rPr>
          <w:sz w:val="24"/>
        </w:rPr>
        <w:t xml:space="preserve"> on “Introduction of Accreditation Mechanism &amp; NBA Approach</w:t>
      </w:r>
      <w:r w:rsidR="004B3A07" w:rsidRPr="005C47A1">
        <w:rPr>
          <w:sz w:val="24"/>
        </w:rPr>
        <w:t>,”</w:t>
      </w:r>
      <w:r w:rsidRPr="005C47A1">
        <w:rPr>
          <w:sz w:val="24"/>
        </w:rPr>
        <w:t xml:space="preserve"> organized by Internal Quality Assurance Cell, Padm. Dr. V. B. Kolte College of Engineering, </w:t>
      </w:r>
      <w:proofErr w:type="spellStart"/>
      <w:r w:rsidRPr="005C47A1">
        <w:rPr>
          <w:sz w:val="24"/>
        </w:rPr>
        <w:t>Malkapur</w:t>
      </w:r>
      <w:proofErr w:type="spellEnd"/>
      <w:r w:rsidRPr="005C47A1">
        <w:rPr>
          <w:sz w:val="24"/>
        </w:rPr>
        <w:t xml:space="preserve"> (M.S.), India. From 11th May to 15th May 2020</w:t>
      </w:r>
      <w:r>
        <w:rPr>
          <w:sz w:val="24"/>
        </w:rPr>
        <w:t>.</w:t>
      </w:r>
    </w:p>
    <w:p w14:paraId="24D34165" w14:textId="1CF7EEA5" w:rsidR="005C47A1" w:rsidRDefault="005C47A1" w:rsidP="002A39F9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C</w:t>
      </w:r>
      <w:r w:rsidRPr="005C47A1">
        <w:rPr>
          <w:sz w:val="24"/>
        </w:rPr>
        <w:t xml:space="preserve">ompleted </w:t>
      </w:r>
      <w:r w:rsidR="004B3A07" w:rsidRPr="005C47A1">
        <w:rPr>
          <w:sz w:val="24"/>
        </w:rPr>
        <w:t>One-week</w:t>
      </w:r>
      <w:r w:rsidRPr="005C47A1">
        <w:rPr>
          <w:sz w:val="24"/>
        </w:rPr>
        <w:t xml:space="preserve"> Online Faculty Development Program on “Python3.4.3”</w:t>
      </w:r>
      <w:r w:rsidRPr="005C47A1">
        <w:rPr>
          <w:sz w:val="24"/>
        </w:rPr>
        <w:t xml:space="preserve"> organized</w:t>
      </w:r>
      <w:r w:rsidRPr="005C47A1">
        <w:rPr>
          <w:sz w:val="24"/>
        </w:rPr>
        <w:t xml:space="preserve"> under Spoken Tutorial Project, IIT Bombay,</w:t>
      </w:r>
      <w:r w:rsidRPr="005C47A1">
        <w:t xml:space="preserve"> </w:t>
      </w:r>
      <w:r w:rsidRPr="005C47A1">
        <w:rPr>
          <w:sz w:val="24"/>
        </w:rPr>
        <w:t>from 25th May 2020 to 30th May 202</w:t>
      </w:r>
      <w:r>
        <w:rPr>
          <w:sz w:val="24"/>
        </w:rPr>
        <w:t>0</w:t>
      </w:r>
    </w:p>
    <w:p w14:paraId="65598DF7" w14:textId="0B91B057" w:rsidR="00397823" w:rsidRPr="00397823" w:rsidRDefault="00397823" w:rsidP="00397823">
      <w:pPr>
        <w:tabs>
          <w:tab w:val="left" w:pos="1890"/>
        </w:tabs>
        <w:rPr>
          <w:b/>
          <w:sz w:val="28"/>
        </w:rPr>
      </w:pPr>
      <w:r w:rsidRPr="00397823">
        <w:rPr>
          <w:b/>
          <w:sz w:val="28"/>
        </w:rPr>
        <w:t>ACHIEVEMENTS</w:t>
      </w:r>
    </w:p>
    <w:p w14:paraId="37A81F1D" w14:textId="6C814BBB" w:rsidR="00205DA7" w:rsidRDefault="002A39F9" w:rsidP="004E15E6">
      <w:pPr>
        <w:pStyle w:val="ListParagraph"/>
        <w:numPr>
          <w:ilvl w:val="0"/>
          <w:numId w:val="6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 xml:space="preserve">Completed the </w:t>
      </w:r>
      <w:r w:rsidR="004B3A07">
        <w:rPr>
          <w:sz w:val="24"/>
        </w:rPr>
        <w:t>M. Tech</w:t>
      </w:r>
      <w:r>
        <w:rPr>
          <w:sz w:val="24"/>
        </w:rPr>
        <w:t xml:space="preserve"> project in DRDO (HAL) Nashik Division. </w:t>
      </w:r>
    </w:p>
    <w:p w14:paraId="7B579D3E" w14:textId="04A4C79A" w:rsidR="00B4126E" w:rsidRDefault="004B3A07" w:rsidP="004B3A07">
      <w:pPr>
        <w:pStyle w:val="ListParagraph"/>
        <w:numPr>
          <w:ilvl w:val="0"/>
          <w:numId w:val="6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Working on Battery thermal management System for EVs (Two wheelers)</w:t>
      </w:r>
    </w:p>
    <w:p w14:paraId="06FAD5D5" w14:textId="04F7B9C9" w:rsidR="004B3A07" w:rsidRDefault="004879D3" w:rsidP="004B3A07">
      <w:pPr>
        <w:pStyle w:val="ListParagraph"/>
        <w:numPr>
          <w:ilvl w:val="0"/>
          <w:numId w:val="6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Guided in different industrial projects.</w:t>
      </w:r>
    </w:p>
    <w:p w14:paraId="242EF8FC" w14:textId="6B554EBC" w:rsidR="004879D3" w:rsidRDefault="004879D3" w:rsidP="004B3A07">
      <w:pPr>
        <w:pStyle w:val="ListParagraph"/>
        <w:numPr>
          <w:ilvl w:val="0"/>
          <w:numId w:val="6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Design and develop new innovative projects for BE students.</w:t>
      </w:r>
    </w:p>
    <w:p w14:paraId="6B38420A" w14:textId="4312F9E1" w:rsidR="00B4126E" w:rsidRPr="00397823" w:rsidRDefault="00DF2BB7" w:rsidP="00B4126E">
      <w:pPr>
        <w:pStyle w:val="ListParagraph"/>
        <w:tabs>
          <w:tab w:val="left" w:pos="1890"/>
        </w:tabs>
        <w:jc w:val="right"/>
        <w:rPr>
          <w:sz w:val="24"/>
        </w:rPr>
      </w:pPr>
      <w:r>
        <w:rPr>
          <w:sz w:val="24"/>
        </w:rPr>
        <w:t xml:space="preserve">Mr. </w:t>
      </w:r>
      <w:proofErr w:type="spellStart"/>
      <w:r w:rsidR="005C47A1">
        <w:rPr>
          <w:sz w:val="24"/>
        </w:rPr>
        <w:t>V.</w:t>
      </w:r>
      <w:proofErr w:type="gramStart"/>
      <w:r w:rsidR="005C47A1">
        <w:rPr>
          <w:sz w:val="24"/>
        </w:rPr>
        <w:t>T.Mandlik</w:t>
      </w:r>
      <w:proofErr w:type="spellEnd"/>
      <w:proofErr w:type="gramEnd"/>
    </w:p>
    <w:sectPr w:rsidR="00B4126E" w:rsidRPr="00397823" w:rsidSect="000B544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123301">
    <w:abstractNumId w:val="0"/>
  </w:num>
  <w:num w:numId="2" w16cid:durableId="550849375">
    <w:abstractNumId w:val="1"/>
  </w:num>
  <w:num w:numId="3" w16cid:durableId="2047874723">
    <w:abstractNumId w:val="4"/>
  </w:num>
  <w:num w:numId="4" w16cid:durableId="1310942957">
    <w:abstractNumId w:val="5"/>
  </w:num>
  <w:num w:numId="5" w16cid:durableId="1100179080">
    <w:abstractNumId w:val="2"/>
  </w:num>
  <w:num w:numId="6" w16cid:durableId="570165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E"/>
    <w:rsid w:val="00026EF8"/>
    <w:rsid w:val="000B544B"/>
    <w:rsid w:val="000B7573"/>
    <w:rsid w:val="0015562D"/>
    <w:rsid w:val="00164516"/>
    <w:rsid w:val="001E3917"/>
    <w:rsid w:val="00205DA7"/>
    <w:rsid w:val="00257C74"/>
    <w:rsid w:val="002A39F9"/>
    <w:rsid w:val="002D3C8A"/>
    <w:rsid w:val="00315C84"/>
    <w:rsid w:val="00363EE7"/>
    <w:rsid w:val="00397823"/>
    <w:rsid w:val="003C4C81"/>
    <w:rsid w:val="004035E7"/>
    <w:rsid w:val="004156F2"/>
    <w:rsid w:val="004879D3"/>
    <w:rsid w:val="004B3A07"/>
    <w:rsid w:val="004E15E6"/>
    <w:rsid w:val="00507F7F"/>
    <w:rsid w:val="00514E88"/>
    <w:rsid w:val="005C47A1"/>
    <w:rsid w:val="006569E3"/>
    <w:rsid w:val="006E59AC"/>
    <w:rsid w:val="00772043"/>
    <w:rsid w:val="007A171A"/>
    <w:rsid w:val="008307D2"/>
    <w:rsid w:val="00876C66"/>
    <w:rsid w:val="0089199E"/>
    <w:rsid w:val="008C65EC"/>
    <w:rsid w:val="008E47DA"/>
    <w:rsid w:val="00961093"/>
    <w:rsid w:val="009715A5"/>
    <w:rsid w:val="009A0B4E"/>
    <w:rsid w:val="009D6307"/>
    <w:rsid w:val="00A04AC0"/>
    <w:rsid w:val="00A16FB2"/>
    <w:rsid w:val="00A403E0"/>
    <w:rsid w:val="00A50EE7"/>
    <w:rsid w:val="00A52E10"/>
    <w:rsid w:val="00AA3322"/>
    <w:rsid w:val="00B4126E"/>
    <w:rsid w:val="00B860AF"/>
    <w:rsid w:val="00C30FB7"/>
    <w:rsid w:val="00C504D7"/>
    <w:rsid w:val="00C65B4B"/>
    <w:rsid w:val="00C67FAA"/>
    <w:rsid w:val="00C713FB"/>
    <w:rsid w:val="00CB4608"/>
    <w:rsid w:val="00DE6772"/>
    <w:rsid w:val="00DF2BB7"/>
    <w:rsid w:val="00F57805"/>
    <w:rsid w:val="00FB5C90"/>
    <w:rsid w:val="00FD5F9E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189D9"/>
  <w15:docId w15:val="{182CB592-D0BD-4CA2-BF30-69789778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9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3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inayak.mandlik@ges-coeng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2092</Characters>
  <Application>Microsoft Office Word</Application>
  <DocSecurity>0</DocSecurity>
  <Lines>87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Vinayak Mandlik</cp:lastModifiedBy>
  <cp:revision>2</cp:revision>
  <dcterms:created xsi:type="dcterms:W3CDTF">2024-03-27T11:45:00Z</dcterms:created>
  <dcterms:modified xsi:type="dcterms:W3CDTF">2024-03-27T11:45:00Z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fc94d1d7c183c409899386422d1932318ee3e9e93f93a00732afaf44d01a787e</vt:lpwstr>
  </property>
</Properties>
</file>